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9" w:rsidRDefault="00BD5E74" w:rsidP="00D0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b/>
          <w:sz w:val="24"/>
          <w:szCs w:val="24"/>
          <w:lang w:eastAsia="ru-RU"/>
        </w:rPr>
        <w:t>о формировании идеи правового регулирования и проведении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b/>
          <w:sz w:val="24"/>
          <w:szCs w:val="24"/>
          <w:lang w:eastAsia="ru-RU"/>
        </w:rPr>
        <w:t>публичных консультаций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градостроительства и земельных ресурсов 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Новокузнецка 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Комитет) 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ещает о начале обсуждения идеи 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(концепции) предлагаемого правового регулирования и сборе предложений заинтересованных лиц</w:t>
      </w:r>
      <w:r w:rsidR="002259DF" w:rsidRPr="002259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</w:t>
      </w:r>
      <w:r w:rsidR="002259DF" w:rsidRPr="00AA4840">
        <w:rPr>
          <w:rFonts w:ascii="Times New Roman" w:eastAsia="Times New Roman" w:hAnsi="Times New Roman"/>
          <w:sz w:val="24"/>
          <w:szCs w:val="24"/>
          <w:lang w:eastAsia="ru-RU"/>
        </w:rPr>
        <w:t xml:space="preserve">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, утвержденно</w:t>
      </w:r>
      <w:r w:rsidR="00B5506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9DF" w:rsidRPr="002259DF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="002259DF" w:rsidRPr="002259D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Новокузнецкого городского Совета народных депутатов от 24.03.2020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259DF" w:rsidRPr="002259DF">
        <w:rPr>
          <w:rFonts w:ascii="Times New Roman" w:eastAsia="Times New Roman" w:hAnsi="Times New Roman"/>
          <w:sz w:val="24"/>
          <w:szCs w:val="24"/>
          <w:lang w:eastAsia="ru-RU"/>
        </w:rPr>
        <w:t>3/16</w:t>
      </w:r>
      <w:r w:rsidR="00B550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654080, г. Новокузнецк, ул. 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Франкфурта,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9А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, каб. 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, тел. 8(3843)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-76-22-74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адресу электронной почты: </w:t>
      </w:r>
      <w:r w:rsidR="00AA4840" w:rsidRPr="00AA4840">
        <w:rPr>
          <w:rFonts w:ascii="Times New Roman" w:eastAsia="Times New Roman" w:hAnsi="Times New Roman"/>
          <w:sz w:val="24"/>
          <w:szCs w:val="24"/>
          <w:lang w:val="en-US" w:eastAsia="ru-RU"/>
        </w:rPr>
        <w:t>kgzr</w:t>
      </w:r>
      <w:r w:rsidR="00AA4840" w:rsidRPr="00AA484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AA4840" w:rsidRPr="00AA4840">
        <w:rPr>
          <w:rFonts w:ascii="Times New Roman" w:eastAsia="Times New Roman" w:hAnsi="Times New Roman"/>
          <w:sz w:val="24"/>
          <w:szCs w:val="24"/>
          <w:lang w:val="en-US" w:eastAsia="ru-RU"/>
        </w:rPr>
        <w:t>rdtc</w:t>
      </w:r>
      <w:r w:rsidR="00AA4840" w:rsidRPr="00AA48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4840" w:rsidRPr="00AA484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Сроки приема предложений: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476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76B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1ED6" w:rsidRPr="006A49B2" w:rsidRDefault="00D01ED6" w:rsidP="00C47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1. Описание   проблемы,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которой 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нап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равлено 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предлагаемое правовое регулирование: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Новокузнецкого городского округа с 26 марта 2023 года начали массово размещаться 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индивидуальной мобильности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(самокаты)</w:t>
      </w:r>
      <w:r w:rsidR="00C476B4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размещаются </w:t>
      </w:r>
      <w:r w:rsidR="00C476B4" w:rsidRPr="00C476B4">
        <w:rPr>
          <w:rFonts w:ascii="Times New Roman" w:eastAsia="Times New Roman" w:hAnsi="Times New Roman"/>
          <w:sz w:val="24"/>
          <w:szCs w:val="24"/>
          <w:lang w:eastAsia="ru-RU"/>
        </w:rPr>
        <w:t>в местах движения пешеходов, такое размещение препятствует движению пешеходов;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76B4" w:rsidRPr="00C476B4">
        <w:rPr>
          <w:rFonts w:ascii="Times New Roman" w:eastAsia="Times New Roman" w:hAnsi="Times New Roman"/>
          <w:sz w:val="24"/>
          <w:szCs w:val="24"/>
          <w:lang w:eastAsia="ru-RU"/>
        </w:rPr>
        <w:t>на газонах, цветниках, иных озелененных территориях общего пользования; на детских и спортивных площадках</w:t>
      </w:r>
      <w:r w:rsidR="00C476B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местах.</w:t>
      </w:r>
      <w:r w:rsidR="00C476B4" w:rsidRPr="00C47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Комитетом подготовлен проект 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Новокузнецкого городского Совета народных депутатов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Новокузнецкого городского Совета народных депутатов от 24.12.2013 №16/198 «Об утверждении Правил благоустройства территории Новокузнецкого городского округа»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определяет  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>Требования к размещению средств индивидуальной мобильности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271" w:rsidRPr="002259DF">
        <w:rPr>
          <w:rFonts w:ascii="Times New Roman" w:eastAsia="Times New Roman" w:hAnsi="Times New Roman"/>
          <w:sz w:val="24"/>
          <w:szCs w:val="24"/>
          <w:lang w:eastAsia="ru-RU"/>
        </w:rPr>
        <w:t>(далее - СИМ)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(стоянка) 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>СИМ</w:t>
      </w:r>
      <w:r w:rsidR="00AF3271" w:rsidRP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специально обозначенных местах, определяемых нормативным правовым актом администрации города Новокузнецка.</w:t>
      </w:r>
      <w:r w:rsidR="00AF3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предлагаемого правового регулирования: </w:t>
      </w:r>
      <w:r w:rsidR="00B55064">
        <w:rPr>
          <w:rFonts w:ascii="Times New Roman" w:eastAsia="Times New Roman" w:hAnsi="Times New Roman"/>
          <w:sz w:val="24"/>
          <w:szCs w:val="24"/>
          <w:lang w:eastAsia="ru-RU"/>
        </w:rPr>
        <w:t>определить порядок перемещения СИМ размещенных вне мест, установленных нормативным правовым актом администрации города Новокузнецка</w:t>
      </w:r>
      <w:r w:rsidR="00AA48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55064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3. Ожидаемый   результат (выраженный   установленными   разработчиком показателями) предлагаемого правового регулирования:</w:t>
      </w:r>
      <w:r w:rsidR="00B550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76B4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</w:t>
      </w:r>
      <w:r w:rsidR="00B55064">
        <w:rPr>
          <w:rFonts w:ascii="Times New Roman" w:eastAsia="Times New Roman" w:hAnsi="Times New Roman"/>
          <w:sz w:val="24"/>
          <w:szCs w:val="24"/>
          <w:lang w:eastAsia="ru-RU"/>
        </w:rPr>
        <w:t>размещение СИМ</w:t>
      </w:r>
      <w:r w:rsidR="00C476B4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</w:t>
      </w:r>
      <w:r w:rsidR="00B55064">
        <w:rPr>
          <w:rFonts w:ascii="Times New Roman" w:eastAsia="Times New Roman" w:hAnsi="Times New Roman"/>
          <w:sz w:val="24"/>
          <w:szCs w:val="24"/>
          <w:lang w:eastAsia="ru-RU"/>
        </w:rPr>
        <w:t>в местах, установленных нормативным правовым актом администрации города Новокузнецка.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области:</w:t>
      </w:r>
    </w:p>
    <w:p w:rsidR="00D01ED6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06.10.2003 №131-ФЗ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4889" w:rsidRDefault="00D64889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06.10.2022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1769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4889" w:rsidRDefault="00D64889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23.10.1993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1090 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>О Правилах дорожного движения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4889" w:rsidRPr="006A49B2" w:rsidRDefault="00C730B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ешения</w:t>
      </w:r>
      <w:r w:rsidR="00D64889"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Новокузнецкого городского Совета народных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</w:t>
      </w:r>
      <w:r w:rsidR="00D64889"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Новокузнецкого городского Совета народных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889"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24.12.2013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64889" w:rsidRPr="00D64889">
        <w:rPr>
          <w:rFonts w:ascii="Times New Roman" w:eastAsia="Times New Roman" w:hAnsi="Times New Roman"/>
          <w:sz w:val="24"/>
          <w:szCs w:val="24"/>
          <w:lang w:eastAsia="ru-RU"/>
        </w:rPr>
        <w:t xml:space="preserve">16/198 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64889" w:rsidRPr="00D6488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благоустройства территории Новокузнецкого городского округа</w:t>
      </w:r>
      <w:r w:rsidR="002259D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5. Иная  информация  по  решению  разработчика  проекта  муниципального нормативного  правового  акта,  относящаяся  к  сведениям о подготовке идеи (концепции) предлагаемого правового регулирования:  -</w:t>
      </w:r>
      <w:proofErr w:type="gramStart"/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прилагаются:</w:t>
      </w:r>
    </w:p>
    <w:p w:rsidR="00D01ED6" w:rsidRPr="006A49B2" w:rsidRDefault="00D01ED6" w:rsidP="00D01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107"/>
        <w:gridCol w:w="510"/>
      </w:tblGrid>
      <w:tr w:rsidR="00D01ED6" w:rsidRPr="00BD5E74" w:rsidTr="00B550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D6" w:rsidRPr="006A49B2" w:rsidRDefault="00D01ED6" w:rsidP="00B5506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D6" w:rsidRPr="006A49B2" w:rsidRDefault="00D01ED6" w:rsidP="00B5506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D6" w:rsidRPr="006A49B2" w:rsidRDefault="00D01ED6" w:rsidP="00B5506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D01ED6" w:rsidRPr="00BD5E74" w:rsidTr="00B550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D6" w:rsidRPr="006A49B2" w:rsidRDefault="00D01ED6" w:rsidP="00B5506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D6" w:rsidRPr="006A49B2" w:rsidRDefault="00D01ED6" w:rsidP="00B5506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D6" w:rsidRPr="006A49B2" w:rsidRDefault="00D01ED6" w:rsidP="00B5506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D01ED6" w:rsidRPr="006A49B2" w:rsidRDefault="00D01ED6" w:rsidP="00D01ED6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:rsidR="00D01ED6" w:rsidRDefault="00D01ED6"/>
    <w:sectPr w:rsidR="00D01ED6" w:rsidSect="00B550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D6"/>
    <w:rsid w:val="002259DF"/>
    <w:rsid w:val="005033AA"/>
    <w:rsid w:val="00853478"/>
    <w:rsid w:val="00AA4840"/>
    <w:rsid w:val="00AF3271"/>
    <w:rsid w:val="00B55064"/>
    <w:rsid w:val="00BD5E74"/>
    <w:rsid w:val="00C476B4"/>
    <w:rsid w:val="00C730B6"/>
    <w:rsid w:val="00D01ED6"/>
    <w:rsid w:val="00D31DF2"/>
    <w:rsid w:val="00D64889"/>
    <w:rsid w:val="00EC666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05F3-87D5-463A-8AE5-BE3C50C8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2023-04-05T08:47:00Z</dcterms:created>
  <dcterms:modified xsi:type="dcterms:W3CDTF">2023-04-05T08:47:00Z</dcterms:modified>
</cp:coreProperties>
</file>